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6" w:rsidRDefault="00C835B6" w:rsidP="004A3E7B">
      <w:pPr>
        <w:pStyle w:val="Tytu"/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Projekt umowy- Załącznik nr </w:t>
      </w:r>
      <w:r w:rsidR="00450E7C">
        <w:rPr>
          <w:sz w:val="24"/>
          <w:szCs w:val="24"/>
        </w:rPr>
        <w:t>1</w:t>
      </w:r>
    </w:p>
    <w:p w:rsidR="00C36FE5" w:rsidRDefault="00C36FE5" w:rsidP="00C835B6">
      <w:pPr>
        <w:pStyle w:val="Tytu"/>
        <w:jc w:val="right"/>
        <w:rPr>
          <w:sz w:val="24"/>
          <w:szCs w:val="24"/>
        </w:rPr>
      </w:pPr>
    </w:p>
    <w:p w:rsidR="00C36FE5" w:rsidRPr="00C835B6" w:rsidRDefault="00C36FE5" w:rsidP="00C835B6">
      <w:pPr>
        <w:pStyle w:val="Tytu"/>
        <w:jc w:val="right"/>
        <w:rPr>
          <w:b/>
          <w:sz w:val="24"/>
          <w:szCs w:val="24"/>
        </w:rPr>
      </w:pPr>
    </w:p>
    <w:p w:rsidR="00C835B6" w:rsidRPr="00C835B6" w:rsidRDefault="00C835B6" w:rsidP="00C835B6">
      <w:pPr>
        <w:pStyle w:val="Tytu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UMOWA  Nr  </w:t>
      </w:r>
      <w:r w:rsidR="002D2464">
        <w:rPr>
          <w:sz w:val="24"/>
          <w:szCs w:val="24"/>
        </w:rPr>
        <w:t>…………….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2D2464" w:rsidRDefault="002D2464" w:rsidP="00C835B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35B6" w:rsidRPr="00C835B6">
        <w:rPr>
          <w:rFonts w:ascii="Times New Roman" w:hAnsi="Times New Roman" w:cs="Times New Roman"/>
        </w:rPr>
        <w:t>zawarta w dniu …….. r. pomiędzy</w:t>
      </w:r>
      <w:r w:rsidR="00C835B6" w:rsidRPr="00C835B6">
        <w:rPr>
          <w:rFonts w:ascii="Times New Roman" w:hAnsi="Times New Roman" w:cs="Times New Roman"/>
          <w:b/>
        </w:rPr>
        <w:t xml:space="preserve"> </w:t>
      </w:r>
      <w:r w:rsidRPr="002D2464">
        <w:rPr>
          <w:rFonts w:ascii="Times New Roman" w:hAnsi="Times New Roman" w:cs="Times New Roman"/>
        </w:rPr>
        <w:t>Miejsko-Gminnym Zespołem Zakładów Opieki Podstawowej w Ścinawie,</w:t>
      </w:r>
      <w:r>
        <w:rPr>
          <w:rFonts w:ascii="Times New Roman" w:hAnsi="Times New Roman" w:cs="Times New Roman"/>
        </w:rPr>
        <w:t xml:space="preserve"> ul. Jagiełły 2, 59-330 Ścinawa, NIP 692-21-16-783, Regon 390631675</w:t>
      </w:r>
      <w:r w:rsidR="00C835B6" w:rsidRPr="002D2464">
        <w:rPr>
          <w:rFonts w:ascii="Times New Roman" w:hAnsi="Times New Roman" w:cs="Times New Roman"/>
        </w:rPr>
        <w:t xml:space="preserve"> zwanym w dalszej części  „Zamawiającym”,  reprezentowanym przez:</w:t>
      </w:r>
    </w:p>
    <w:p w:rsidR="00C835B6" w:rsidRPr="00C835B6" w:rsidRDefault="002D2464" w:rsidP="00C835B6">
      <w:pPr>
        <w:rPr>
          <w:sz w:val="24"/>
          <w:szCs w:val="24"/>
        </w:rPr>
      </w:pPr>
      <w:r>
        <w:rPr>
          <w:sz w:val="24"/>
          <w:szCs w:val="24"/>
        </w:rPr>
        <w:t>Ewę Buras</w:t>
      </w:r>
      <w:r w:rsidR="00C835B6" w:rsidRPr="00C835B6">
        <w:rPr>
          <w:sz w:val="24"/>
          <w:szCs w:val="24"/>
        </w:rPr>
        <w:t>- Dyrektora Zakładu</w:t>
      </w:r>
    </w:p>
    <w:p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a:</w:t>
      </w:r>
    </w:p>
    <w:p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…………..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zwanym w dalszej części umowy „ Dostawcą”,    reprezentowanym przez: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911852" w:rsidRDefault="00911852" w:rsidP="00F35FC1">
      <w:pPr>
        <w:pStyle w:val="Tekstpodstawowywcity"/>
        <w:spacing w:after="0"/>
        <w:ind w:left="0"/>
        <w:rPr>
          <w:sz w:val="24"/>
          <w:szCs w:val="24"/>
        </w:rPr>
      </w:pPr>
      <w:r w:rsidRPr="00F35FC1">
        <w:rPr>
          <w:sz w:val="24"/>
          <w:szCs w:val="24"/>
        </w:rPr>
        <w:t>W wyniku dokonania przez Zamawiającego wyboru oferty Dostawcy w trakcie postępowania o zamówienie publiczne prowadzonym  na podstawie art. 4 pkt 8 ustawy Prawo zamówień publicznych (Dz.U.2019 poz. 1843 ze zm.) Strony zawierają umowę o następującej treści</w:t>
      </w:r>
      <w:r w:rsidR="00F35FC1">
        <w:rPr>
          <w:sz w:val="24"/>
          <w:szCs w:val="24"/>
        </w:rPr>
        <w:t>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</w:p>
    <w:p w:rsidR="00450E7C" w:rsidRDefault="00450E7C" w:rsidP="00450E7C">
      <w:pPr>
        <w:rPr>
          <w:sz w:val="24"/>
          <w:szCs w:val="24"/>
        </w:rPr>
      </w:pPr>
    </w:p>
    <w:p w:rsidR="00C835B6" w:rsidRPr="00911852" w:rsidRDefault="00C835B6" w:rsidP="00911852">
      <w:pPr>
        <w:pStyle w:val="Akapitzlist"/>
        <w:numPr>
          <w:ilvl w:val="0"/>
          <w:numId w:val="25"/>
        </w:numPr>
        <w:rPr>
          <w:b/>
          <w:bCs/>
          <w:i/>
          <w:iCs/>
          <w:sz w:val="24"/>
          <w:szCs w:val="24"/>
        </w:rPr>
      </w:pPr>
      <w:r w:rsidRPr="00911852">
        <w:rPr>
          <w:sz w:val="24"/>
          <w:szCs w:val="24"/>
        </w:rPr>
        <w:t xml:space="preserve">Przedmiotem niniejszej umowy jest dostawa  </w:t>
      </w:r>
      <w:r w:rsidR="00911852" w:rsidRPr="00911852">
        <w:rPr>
          <w:sz w:val="24"/>
          <w:szCs w:val="24"/>
        </w:rPr>
        <w:t xml:space="preserve">fabrycznie nowego </w:t>
      </w:r>
      <w:r w:rsidR="0022046F" w:rsidRPr="00911852">
        <w:rPr>
          <w:b/>
          <w:bCs/>
          <w:i/>
          <w:iCs/>
          <w:sz w:val="24"/>
          <w:szCs w:val="24"/>
        </w:rPr>
        <w:t>serwera wraz oprogramowaniem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911852" w:rsidRDefault="00C835B6" w:rsidP="00911852">
      <w:pPr>
        <w:pStyle w:val="Akapitzlist"/>
        <w:numPr>
          <w:ilvl w:val="0"/>
          <w:numId w:val="25"/>
        </w:numPr>
        <w:rPr>
          <w:b/>
          <w:bCs/>
          <w:i/>
          <w:iCs/>
          <w:sz w:val="24"/>
          <w:szCs w:val="24"/>
        </w:rPr>
      </w:pPr>
      <w:r w:rsidRPr="00911852">
        <w:rPr>
          <w:sz w:val="24"/>
          <w:szCs w:val="24"/>
        </w:rPr>
        <w:t>Dosta</w:t>
      </w:r>
      <w:r w:rsidR="00452F45" w:rsidRPr="00911852">
        <w:rPr>
          <w:sz w:val="24"/>
          <w:szCs w:val="24"/>
        </w:rPr>
        <w:t xml:space="preserve">wca zobowiązuje się dostarczyć </w:t>
      </w:r>
      <w:r w:rsidRPr="00911852">
        <w:rPr>
          <w:sz w:val="24"/>
          <w:szCs w:val="24"/>
        </w:rPr>
        <w:t xml:space="preserve">na własny koszt  </w:t>
      </w:r>
      <w:r w:rsidR="00911852">
        <w:rPr>
          <w:b/>
          <w:bCs/>
          <w:i/>
          <w:iCs/>
          <w:sz w:val="24"/>
          <w:szCs w:val="24"/>
        </w:rPr>
        <w:t>serwer wraz z oprogramowaniem.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911852" w:rsidRDefault="00C835B6" w:rsidP="0091185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911852">
        <w:rPr>
          <w:sz w:val="24"/>
          <w:szCs w:val="24"/>
        </w:rPr>
        <w:t>Dostawca ośw</w:t>
      </w:r>
      <w:r w:rsidR="00FF6626" w:rsidRPr="00911852">
        <w:rPr>
          <w:sz w:val="24"/>
          <w:szCs w:val="24"/>
        </w:rPr>
        <w:t>iadcza, że oferowan</w:t>
      </w:r>
      <w:r w:rsidR="00911852">
        <w:rPr>
          <w:sz w:val="24"/>
          <w:szCs w:val="24"/>
        </w:rPr>
        <w:t>y</w:t>
      </w:r>
      <w:r w:rsidR="00FF6626" w:rsidRPr="00911852">
        <w:rPr>
          <w:sz w:val="24"/>
          <w:szCs w:val="24"/>
        </w:rPr>
        <w:t xml:space="preserve"> </w:t>
      </w:r>
      <w:r w:rsidR="00911852">
        <w:rPr>
          <w:b/>
          <w:bCs/>
          <w:i/>
          <w:iCs/>
          <w:sz w:val="24"/>
          <w:szCs w:val="24"/>
        </w:rPr>
        <w:t>serwer wraz z oprogramowaniem</w:t>
      </w:r>
      <w:r w:rsidR="00450E7C" w:rsidRPr="00911852">
        <w:rPr>
          <w:sz w:val="24"/>
          <w:szCs w:val="24"/>
        </w:rPr>
        <w:t xml:space="preserve"> </w:t>
      </w:r>
      <w:r w:rsidR="00911852">
        <w:rPr>
          <w:sz w:val="24"/>
          <w:szCs w:val="24"/>
        </w:rPr>
        <w:t xml:space="preserve"> dopuszczony jest  </w:t>
      </w:r>
      <w:r w:rsidRPr="00911852">
        <w:rPr>
          <w:sz w:val="24"/>
          <w:szCs w:val="24"/>
        </w:rPr>
        <w:t>do e</w:t>
      </w:r>
      <w:r w:rsidR="00450E7C" w:rsidRPr="00911852">
        <w:rPr>
          <w:sz w:val="24"/>
          <w:szCs w:val="24"/>
        </w:rPr>
        <w:t xml:space="preserve">ksploatacji na terenie Polski </w:t>
      </w:r>
      <w:r w:rsidR="00911852">
        <w:rPr>
          <w:sz w:val="24"/>
          <w:szCs w:val="24"/>
        </w:rPr>
        <w:t>jest</w:t>
      </w:r>
      <w:r w:rsidRPr="00911852">
        <w:rPr>
          <w:sz w:val="24"/>
          <w:szCs w:val="24"/>
        </w:rPr>
        <w:t xml:space="preserve"> woln</w:t>
      </w:r>
      <w:r w:rsidR="00911852">
        <w:rPr>
          <w:sz w:val="24"/>
          <w:szCs w:val="24"/>
        </w:rPr>
        <w:t>y</w:t>
      </w:r>
      <w:r w:rsidRPr="00911852">
        <w:rPr>
          <w:sz w:val="24"/>
          <w:szCs w:val="24"/>
        </w:rPr>
        <w:t xml:space="preserve"> od wad fizycznych i prawnych oraz roszczeń osób trzecich.</w:t>
      </w:r>
    </w:p>
    <w:p w:rsidR="00C835B6" w:rsidRPr="00911852" w:rsidRDefault="00C835B6" w:rsidP="00911852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911852">
        <w:rPr>
          <w:sz w:val="24"/>
          <w:szCs w:val="24"/>
        </w:rPr>
        <w:t>Dostawca zobowiązuje się do:</w:t>
      </w:r>
    </w:p>
    <w:p w:rsidR="00C835B6" w:rsidRPr="00450E7C" w:rsidRDefault="00C835B6" w:rsidP="00911852">
      <w:pPr>
        <w:pStyle w:val="Akapitzlist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</w:rPr>
      </w:pPr>
      <w:r w:rsidRPr="00450E7C">
        <w:rPr>
          <w:sz w:val="24"/>
          <w:szCs w:val="24"/>
        </w:rPr>
        <w:t>Dostawy</w:t>
      </w:r>
      <w:r w:rsidR="00450E7C" w:rsidRPr="00450E7C">
        <w:rPr>
          <w:sz w:val="24"/>
          <w:szCs w:val="24"/>
        </w:rPr>
        <w:t xml:space="preserve"> </w:t>
      </w:r>
      <w:r w:rsidR="00911852">
        <w:rPr>
          <w:b/>
          <w:bCs/>
          <w:i/>
          <w:iCs/>
          <w:sz w:val="24"/>
          <w:szCs w:val="24"/>
        </w:rPr>
        <w:t>serwera</w:t>
      </w:r>
      <w:r w:rsidR="00450E7C" w:rsidRPr="00450E7C">
        <w:rPr>
          <w:b/>
          <w:bCs/>
          <w:i/>
          <w:iCs/>
          <w:sz w:val="24"/>
          <w:szCs w:val="24"/>
        </w:rPr>
        <w:t xml:space="preserve"> </w:t>
      </w:r>
      <w:r w:rsidRPr="00450E7C">
        <w:rPr>
          <w:sz w:val="24"/>
          <w:szCs w:val="24"/>
        </w:rPr>
        <w:t>, na własny koszt i ryzyko, do siedziby Zamawiającego.</w:t>
      </w:r>
    </w:p>
    <w:p w:rsidR="00C835B6" w:rsidRPr="00911852" w:rsidRDefault="00C835B6" w:rsidP="00911852">
      <w:pPr>
        <w:pStyle w:val="Akapitzlist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</w:rPr>
      </w:pPr>
      <w:r w:rsidRPr="00911852">
        <w:rPr>
          <w:sz w:val="24"/>
          <w:szCs w:val="24"/>
        </w:rPr>
        <w:t xml:space="preserve">Niezwłocznej wymiany przedmiotu zamówienia w przypadku stwierdzenia przez Zamawiającego niezgodności z zamówieniem lub </w:t>
      </w:r>
      <w:r w:rsidR="00505A52" w:rsidRPr="00911852">
        <w:rPr>
          <w:sz w:val="24"/>
          <w:szCs w:val="24"/>
        </w:rPr>
        <w:t xml:space="preserve">wady </w:t>
      </w:r>
      <w:r w:rsidR="00450E7C" w:rsidRPr="00911852">
        <w:rPr>
          <w:sz w:val="24"/>
          <w:szCs w:val="24"/>
        </w:rPr>
        <w:t>kaset.</w:t>
      </w:r>
      <w:r w:rsidR="00452F45" w:rsidRPr="00911852">
        <w:rPr>
          <w:sz w:val="24"/>
          <w:szCs w:val="24"/>
        </w:rPr>
        <w:t>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F35FC1" w:rsidRDefault="00C835B6" w:rsidP="00F35FC1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F35FC1">
        <w:rPr>
          <w:sz w:val="24"/>
          <w:szCs w:val="24"/>
        </w:rPr>
        <w:t xml:space="preserve">Dostawa  </w:t>
      </w:r>
      <w:r w:rsidR="00911852" w:rsidRPr="00F35FC1">
        <w:rPr>
          <w:b/>
          <w:bCs/>
          <w:i/>
          <w:iCs/>
          <w:sz w:val="24"/>
          <w:szCs w:val="24"/>
        </w:rPr>
        <w:t>serwera wraz z oprogramowaniem nastąpi w terminie 14 dni roboczych od udzielenia zamówienia</w:t>
      </w:r>
    </w:p>
    <w:p w:rsidR="00FC1DDC" w:rsidRDefault="00FC1DDC" w:rsidP="002D2464">
      <w:pPr>
        <w:pStyle w:val="Tekstpodstawowy"/>
        <w:jc w:val="both"/>
        <w:rPr>
          <w:rFonts w:ascii="Times New Roman" w:hAnsi="Times New Roman" w:cs="Times New Roman"/>
        </w:rPr>
      </w:pPr>
    </w:p>
    <w:p w:rsidR="00160053" w:rsidRPr="00C835B6" w:rsidRDefault="00160053" w:rsidP="002D2464">
      <w:pPr>
        <w:pStyle w:val="Tekstpodstawowy"/>
        <w:jc w:val="both"/>
        <w:rPr>
          <w:rFonts w:ascii="Times New Roman" w:hAnsi="Times New Roman" w:cs="Times New Roman"/>
        </w:rPr>
      </w:pPr>
    </w:p>
    <w:p w:rsidR="00C835B6" w:rsidRPr="00C835B6" w:rsidRDefault="00F35FC1" w:rsidP="00160053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C835B6" w:rsidRDefault="00C835B6" w:rsidP="00450E7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450E7C">
        <w:rPr>
          <w:sz w:val="24"/>
          <w:szCs w:val="24"/>
        </w:rPr>
        <w:t xml:space="preserve">Strony ustalają wynagrodzenie </w:t>
      </w:r>
      <w:r w:rsidR="00450E7C" w:rsidRPr="00450E7C">
        <w:rPr>
          <w:sz w:val="24"/>
          <w:szCs w:val="24"/>
        </w:rPr>
        <w:t xml:space="preserve"> </w:t>
      </w:r>
      <w:r w:rsidRPr="00450E7C">
        <w:rPr>
          <w:sz w:val="24"/>
          <w:szCs w:val="24"/>
        </w:rPr>
        <w:t>Dostawcy</w:t>
      </w:r>
      <w:r w:rsidR="002D2464" w:rsidRPr="00450E7C">
        <w:rPr>
          <w:sz w:val="24"/>
          <w:szCs w:val="24"/>
        </w:rPr>
        <w:t xml:space="preserve"> zgodnie z przyjętą ofertą</w:t>
      </w:r>
      <w:r w:rsidR="00911852">
        <w:rPr>
          <w:sz w:val="24"/>
          <w:szCs w:val="24"/>
        </w:rPr>
        <w:t xml:space="preserve"> w wysokości  ………….</w:t>
      </w:r>
      <w:r w:rsidRPr="00450E7C">
        <w:rPr>
          <w:sz w:val="24"/>
          <w:szCs w:val="24"/>
        </w:rPr>
        <w:t xml:space="preserve"> ….. netto ( słownie: …………..złotych 00/100) Podatek VAT: ……. zł. Łącznie cena  wynosi: …</w:t>
      </w:r>
      <w:r w:rsidR="002D2464" w:rsidRPr="00450E7C">
        <w:rPr>
          <w:sz w:val="24"/>
          <w:szCs w:val="24"/>
        </w:rPr>
        <w:t>..</w:t>
      </w:r>
      <w:r w:rsidRPr="00450E7C">
        <w:rPr>
          <w:sz w:val="24"/>
          <w:szCs w:val="24"/>
        </w:rPr>
        <w:t>..zł.  ( słownie: …… 00/100)</w:t>
      </w:r>
    </w:p>
    <w:p w:rsidR="00240DA1" w:rsidRPr="00450E7C" w:rsidRDefault="00240DA1" w:rsidP="00450E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Wynagrodzenie nie podlega waloryzacji.</w:t>
      </w:r>
    </w:p>
    <w:p w:rsidR="00C835B6" w:rsidRPr="002D2464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Wartość zamówienia w podanej wyżej kwocie brutto obejmuje wszystkie koszty związane    z realizacją przedmiotu zamówienia , łącznie z transp</w:t>
      </w:r>
      <w:r w:rsidR="002D2464" w:rsidRPr="002D2464">
        <w:rPr>
          <w:sz w:val="24"/>
          <w:szCs w:val="24"/>
        </w:rPr>
        <w:t xml:space="preserve">ortem, ubezpieczeniem do chwili </w:t>
      </w:r>
      <w:r w:rsidR="00452F45">
        <w:rPr>
          <w:sz w:val="24"/>
          <w:szCs w:val="24"/>
        </w:rPr>
        <w:t xml:space="preserve">odbioru </w:t>
      </w:r>
      <w:r w:rsidRPr="002D2464">
        <w:rPr>
          <w:sz w:val="24"/>
          <w:szCs w:val="24"/>
        </w:rPr>
        <w:t xml:space="preserve">oraz ewentualnymi należnościami celnymi i innymi    wymaganymi przepisami prawa.    </w:t>
      </w:r>
    </w:p>
    <w:p w:rsidR="00C835B6" w:rsidRPr="00911852" w:rsidRDefault="00C835B6" w:rsidP="00450E7C">
      <w:pPr>
        <w:pStyle w:val="Akapitzlist"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911852">
        <w:rPr>
          <w:sz w:val="24"/>
          <w:szCs w:val="24"/>
        </w:rPr>
        <w:t>Strony ustalają, że zapłata za dostarczon</w:t>
      </w:r>
      <w:r w:rsidR="00911852" w:rsidRPr="00911852">
        <w:rPr>
          <w:sz w:val="24"/>
          <w:szCs w:val="24"/>
        </w:rPr>
        <w:t>y</w:t>
      </w:r>
      <w:r w:rsidR="00450E7C" w:rsidRPr="00911852">
        <w:rPr>
          <w:sz w:val="24"/>
          <w:szCs w:val="24"/>
        </w:rPr>
        <w:t xml:space="preserve"> </w:t>
      </w:r>
      <w:r w:rsidR="005615F7" w:rsidRPr="00911852">
        <w:rPr>
          <w:sz w:val="24"/>
          <w:szCs w:val="24"/>
        </w:rPr>
        <w:t xml:space="preserve"> </w:t>
      </w:r>
      <w:r w:rsidR="00911852" w:rsidRPr="00911852">
        <w:rPr>
          <w:b/>
          <w:bCs/>
          <w:i/>
          <w:iCs/>
          <w:sz w:val="24"/>
          <w:szCs w:val="24"/>
        </w:rPr>
        <w:t xml:space="preserve">serwer wraz z oprogramowaniem </w:t>
      </w:r>
      <w:r w:rsidR="00FF6626" w:rsidRPr="00911852">
        <w:rPr>
          <w:sz w:val="24"/>
          <w:szCs w:val="24"/>
        </w:rPr>
        <w:t xml:space="preserve"> </w:t>
      </w:r>
      <w:r w:rsidRPr="00911852">
        <w:rPr>
          <w:sz w:val="24"/>
          <w:szCs w:val="24"/>
        </w:rPr>
        <w:t>nastąpi na podstawie faktury, w terminie do 14 dni od daty wystawienia faktury. Podstawą do wystawienia f</w:t>
      </w:r>
      <w:r w:rsidR="00450E7C" w:rsidRPr="00911852">
        <w:rPr>
          <w:sz w:val="24"/>
          <w:szCs w:val="24"/>
        </w:rPr>
        <w:t>aktury  będzie protokół odbioru.</w:t>
      </w:r>
    </w:p>
    <w:p w:rsidR="00240DA1" w:rsidRPr="00C835B6" w:rsidRDefault="00240DA1" w:rsidP="002D2464">
      <w:pPr>
        <w:autoSpaceDE/>
        <w:autoSpaceDN/>
        <w:jc w:val="both"/>
        <w:rPr>
          <w:sz w:val="24"/>
          <w:szCs w:val="24"/>
        </w:rPr>
      </w:pPr>
    </w:p>
    <w:p w:rsidR="00C835B6" w:rsidRPr="00C835B6" w:rsidRDefault="00F35FC1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F35FC1" w:rsidRDefault="009A5327" w:rsidP="009A5327">
      <w:pPr>
        <w:numPr>
          <w:ilvl w:val="0"/>
          <w:numId w:val="17"/>
        </w:numPr>
        <w:autoSpaceDE/>
        <w:jc w:val="both"/>
        <w:rPr>
          <w:sz w:val="24"/>
          <w:szCs w:val="24"/>
        </w:rPr>
      </w:pPr>
      <w:r w:rsidRPr="00F35FC1">
        <w:rPr>
          <w:sz w:val="24"/>
          <w:szCs w:val="24"/>
        </w:rPr>
        <w:t xml:space="preserve">Dostawca udziela gwarancji na dostarczone </w:t>
      </w:r>
      <w:r w:rsidR="00F35FC1" w:rsidRPr="00F35FC1">
        <w:rPr>
          <w:sz w:val="24"/>
          <w:szCs w:val="24"/>
        </w:rPr>
        <w:t>serwer</w:t>
      </w:r>
      <w:r w:rsidRPr="00F35FC1">
        <w:rPr>
          <w:sz w:val="24"/>
          <w:szCs w:val="24"/>
        </w:rPr>
        <w:t xml:space="preserve">  na okres  …. miesięcy. Gwarancja rozpoczyna swój bieg od daty odbioru końcowego. </w:t>
      </w:r>
    </w:p>
    <w:p w:rsidR="009A5327" w:rsidRPr="00F35FC1" w:rsidRDefault="009A5327" w:rsidP="009A5327">
      <w:pPr>
        <w:numPr>
          <w:ilvl w:val="0"/>
          <w:numId w:val="17"/>
        </w:numPr>
        <w:autoSpaceDE/>
        <w:jc w:val="both"/>
        <w:rPr>
          <w:sz w:val="24"/>
          <w:szCs w:val="24"/>
        </w:rPr>
      </w:pPr>
      <w:r w:rsidRPr="00F35FC1">
        <w:rPr>
          <w:sz w:val="24"/>
          <w:szCs w:val="24"/>
        </w:rPr>
        <w:t>W przypadku wystąpienia w okresie gwarancji wad, usterek w przedmiocie umowy, Zmawiający zawiadomi Dostawcę o powstałych wadach, a Dostawca zobowiązuje się do ich bezwzględnego i bezpłatnego usunięcia.</w:t>
      </w:r>
    </w:p>
    <w:p w:rsidR="00240DA1" w:rsidRDefault="00A26DB9" w:rsidP="002D2464">
      <w:pPr>
        <w:numPr>
          <w:ilvl w:val="0"/>
          <w:numId w:val="17"/>
        </w:numPr>
        <w:autoSpaceDE/>
        <w:jc w:val="both"/>
        <w:rPr>
          <w:sz w:val="24"/>
          <w:szCs w:val="24"/>
        </w:rPr>
      </w:pPr>
      <w:r w:rsidRPr="00240DA1">
        <w:rPr>
          <w:sz w:val="24"/>
          <w:szCs w:val="24"/>
        </w:rPr>
        <w:t>W przypadku braku możliwości usunięcia wad lub usterek, Dostawca zobowiązuje się do dostarczen</w:t>
      </w:r>
      <w:r w:rsidR="00240DA1">
        <w:rPr>
          <w:sz w:val="24"/>
          <w:szCs w:val="24"/>
        </w:rPr>
        <w:t>ia nowego serwera.</w:t>
      </w:r>
    </w:p>
    <w:p w:rsidR="009A5327" w:rsidRPr="00240DA1" w:rsidRDefault="00A26DB9" w:rsidP="00240DA1">
      <w:pPr>
        <w:autoSpaceDE/>
        <w:ind w:left="36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§ 4</m:t>
          </m:r>
        </m:oMath>
      </m:oMathPara>
    </w:p>
    <w:p w:rsidR="009A5327" w:rsidRPr="00C835B6" w:rsidRDefault="009A5327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razie niewykonania lub nienależytego wykonania umowy strony zobowiązują się zapłacić kary umowne w następujących wypadkach i  wysokościach: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zapłaci Zamawiającemu kary umowne :</w:t>
      </w:r>
    </w:p>
    <w:p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 wysokości </w:t>
      </w:r>
      <w:r w:rsidR="00240DA1">
        <w:rPr>
          <w:sz w:val="24"/>
          <w:szCs w:val="24"/>
        </w:rPr>
        <w:t>10</w:t>
      </w:r>
      <w:r w:rsidRPr="00C835B6">
        <w:rPr>
          <w:sz w:val="24"/>
          <w:szCs w:val="24"/>
        </w:rPr>
        <w:t xml:space="preserve"> %  wartości umownej, gdy Zamawiający  odstąpi od umowy z przyczyn leżących po stronie  Dostawcy,</w:t>
      </w:r>
    </w:p>
    <w:p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0,2 % wartości umownej sprzętu nie dostarczonego w terminie , za każdy rozpoczęty dzień zwłoki.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Zamawiający zapłaci Dostawcy kary umowne w wysokości: </w:t>
      </w:r>
    </w:p>
    <w:p w:rsidR="00C835B6" w:rsidRPr="00C835B6" w:rsidRDefault="00240DA1" w:rsidP="002D2464">
      <w:pPr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835B6" w:rsidRPr="00C835B6">
        <w:rPr>
          <w:sz w:val="24"/>
          <w:szCs w:val="24"/>
        </w:rPr>
        <w:t xml:space="preserve"> % wartości umownej sprzętu w razie odstąpienia przez Dostawcę od umowy                 z powodu okoliczności , za które ponosi odpowiedzialność Zamawiający.</w:t>
      </w:r>
    </w:p>
    <w:p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Strony mogą dochodzić, na zasadach ogólnych, odszkodowań przewyższających kary </w:t>
      </w:r>
    </w:p>
    <w:p w:rsidR="00C835B6" w:rsidRPr="00C835B6" w:rsidRDefault="00C835B6" w:rsidP="002D2464">
      <w:pPr>
        <w:ind w:left="360"/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umowne, z wyłączeniem odszkodowań za utracone korzyści.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5F5C27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5FC1">
        <w:rPr>
          <w:sz w:val="24"/>
          <w:szCs w:val="24"/>
        </w:rPr>
        <w:t>5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Ewentualne kwestie sporne wynikłe w trakcie realizacji niniejszej umowy strony rozstrzygać będą polubownie. W przypadku nie dojścia do porozumienia spory rozstrzygane będą przez sąd właściwy  dla siedziby Zamawiającego.</w:t>
      </w:r>
    </w:p>
    <w:p w:rsidR="00C835B6" w:rsidRPr="00C835B6" w:rsidRDefault="005F5C27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5FC1">
        <w:rPr>
          <w:sz w:val="24"/>
          <w:szCs w:val="24"/>
        </w:rPr>
        <w:t>6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W sprawach nie uregulowanych niniejszą umową stosuje się przepisy kodeksu cywilnego oraz przepisy ustawy Prawo zamówień publicznych, a w sprawach procesowych – przepisy kodeksu postępowania cywilnego.</w:t>
      </w:r>
    </w:p>
    <w:p w:rsidR="00C835B6" w:rsidRPr="00C835B6" w:rsidRDefault="002D2464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5FC1">
        <w:rPr>
          <w:sz w:val="24"/>
          <w:szCs w:val="24"/>
        </w:rPr>
        <w:t>7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Wszelkie zmiany niniejszej umowy wymagają dla swej ważności zachowania formy pisemnej.</w:t>
      </w:r>
    </w:p>
    <w:p w:rsidR="00C835B6" w:rsidRPr="00C835B6" w:rsidRDefault="002D2464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5FC1">
        <w:rPr>
          <w:sz w:val="24"/>
          <w:szCs w:val="24"/>
        </w:rPr>
        <w:t>8</w:t>
      </w:r>
    </w:p>
    <w:p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Wszelkie załączniki do niniejszej umowy stanowią jej integralną część. </w:t>
      </w:r>
    </w:p>
    <w:p w:rsidR="005F5C27" w:rsidRPr="00C835B6" w:rsidRDefault="005F5C27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§ </w:t>
      </w:r>
      <w:r w:rsidR="00F35FC1">
        <w:rPr>
          <w:sz w:val="24"/>
          <w:szCs w:val="24"/>
        </w:rPr>
        <w:t>9</w:t>
      </w:r>
    </w:p>
    <w:p w:rsidR="00C835B6" w:rsidRPr="00C835B6" w:rsidRDefault="00C835B6" w:rsidP="002D2464">
      <w:pPr>
        <w:jc w:val="both"/>
        <w:rPr>
          <w:sz w:val="24"/>
          <w:szCs w:val="24"/>
        </w:rPr>
      </w:pPr>
    </w:p>
    <w:p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Umowa została sporządzona  w  dwóch  jednobrzmiących egzemplarzach, po jednym egzemplarzu dla każdej ze stron.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 xml:space="preserve">                                Zamawiający                           </w:t>
      </w:r>
      <w:r w:rsidR="002D2464">
        <w:rPr>
          <w:b/>
          <w:sz w:val="24"/>
          <w:szCs w:val="24"/>
        </w:rPr>
        <w:t xml:space="preserve">                            </w:t>
      </w:r>
      <w:r w:rsidRPr="00C835B6">
        <w:rPr>
          <w:b/>
          <w:sz w:val="24"/>
          <w:szCs w:val="24"/>
        </w:rPr>
        <w:t xml:space="preserve">               Dostawca</w:t>
      </w: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55" w:rsidRDefault="00327555" w:rsidP="000B37C1">
      <w:r>
        <w:separator/>
      </w:r>
    </w:p>
  </w:endnote>
  <w:endnote w:type="continuationSeparator" w:id="0">
    <w:p w:rsidR="00327555" w:rsidRDefault="00327555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55" w:rsidRDefault="00327555" w:rsidP="000B37C1">
      <w:r>
        <w:separator/>
      </w:r>
    </w:p>
  </w:footnote>
  <w:footnote w:type="continuationSeparator" w:id="0">
    <w:p w:rsidR="00327555" w:rsidRDefault="00327555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  <w:lvlOverride w:ilvl="0">
      <w:startOverride w:val="3"/>
    </w:lvlOverride>
  </w:num>
  <w:num w:numId="17">
    <w:abstractNumId w:val="19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27555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459A"/>
    <w:rsid w:val="00400972"/>
    <w:rsid w:val="00401820"/>
    <w:rsid w:val="0040534E"/>
    <w:rsid w:val="004204BE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A3E7B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724C"/>
    <w:rsid w:val="005A2B2B"/>
    <w:rsid w:val="005A513F"/>
    <w:rsid w:val="005C0C67"/>
    <w:rsid w:val="005D3CA8"/>
    <w:rsid w:val="005D4066"/>
    <w:rsid w:val="005F5C27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82179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E1A69"/>
    <w:rsid w:val="009E4061"/>
    <w:rsid w:val="009F3870"/>
    <w:rsid w:val="00A06EEC"/>
    <w:rsid w:val="00A12CB0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02783"/>
    <w:rsid w:val="00B1032E"/>
    <w:rsid w:val="00B11319"/>
    <w:rsid w:val="00B15B8F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95EEA"/>
    <w:rsid w:val="00DB60C3"/>
    <w:rsid w:val="00DC6286"/>
    <w:rsid w:val="00DC66B2"/>
    <w:rsid w:val="00DD5521"/>
    <w:rsid w:val="00DD5768"/>
    <w:rsid w:val="00DE3C4E"/>
    <w:rsid w:val="00E0080A"/>
    <w:rsid w:val="00E12792"/>
    <w:rsid w:val="00E16D22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5975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DDC"/>
    <w:rsid w:val="00FD5DAB"/>
    <w:rsid w:val="00FD6FB4"/>
    <w:rsid w:val="00FF01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3</cp:revision>
  <cp:lastPrinted>2020-09-07T10:24:00Z</cp:lastPrinted>
  <dcterms:created xsi:type="dcterms:W3CDTF">2020-09-08T10:36:00Z</dcterms:created>
  <dcterms:modified xsi:type="dcterms:W3CDTF">2020-09-08T10:38:00Z</dcterms:modified>
</cp:coreProperties>
</file>